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3E" w:rsidRDefault="004D7C3E" w:rsidP="004D7C3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Аннотация к рабочей программе по предмету «Родной язык» 4 класс</w:t>
      </w:r>
    </w:p>
    <w:p w:rsidR="004D7C3E" w:rsidRDefault="004D7C3E" w:rsidP="004D7C3E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1576) к результатам освоения основной образовательной программы начального общего  образования по учебному предмету «Русский родной</w:t>
      </w:r>
      <w:proofErr w:type="gramEnd"/>
      <w:r>
        <w:rPr>
          <w:rFonts w:ascii="Times New Roman" w:hAnsi="Times New Roman"/>
          <w:sz w:val="28"/>
          <w:szCs w:val="28"/>
        </w:rPr>
        <w:t xml:space="preserve"> язык», входящему в образовательную область «Родной язык и литературное чтение на родном языке».</w:t>
      </w:r>
    </w:p>
    <w:p w:rsidR="004D7C3E" w:rsidRDefault="004D7C3E" w:rsidP="004D7C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</w:t>
      </w:r>
      <w:r>
        <w:rPr>
          <w:rFonts w:ascii="Times New Roman" w:hAnsi="Times New Roman"/>
          <w:b/>
          <w:sz w:val="28"/>
          <w:szCs w:val="28"/>
        </w:rPr>
        <w:t>«Русский родной язык»</w:t>
      </w:r>
      <w:r>
        <w:rPr>
          <w:rFonts w:ascii="Times New Roman" w:hAnsi="Times New Roman"/>
          <w:sz w:val="28"/>
          <w:szCs w:val="28"/>
        </w:rPr>
        <w:t xml:space="preserve">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4D7C3E" w:rsidRDefault="004D7C3E" w:rsidP="004D7C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устанавливает требования к личностным,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предметным результатам освоения основной образовательной программы начального общего образования по русскому родному языку, примерное содержание учебного предмета «Русский родной язык».</w:t>
      </w:r>
    </w:p>
    <w:p w:rsidR="004D7C3E" w:rsidRDefault="004D7C3E" w:rsidP="004D7C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Цели изучения учебного предмета «Русский родной  язык»</w:t>
      </w:r>
    </w:p>
    <w:p w:rsidR="004D7C3E" w:rsidRDefault="004D7C3E" w:rsidP="004D7C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 курса русского языка, </w:t>
      </w:r>
      <w:r>
        <w:rPr>
          <w:rFonts w:ascii="Times New Roman" w:hAnsi="Times New Roman"/>
          <w:sz w:val="28"/>
          <w:szCs w:val="28"/>
        </w:rPr>
        <w:lastRenderedPageBreak/>
        <w:t>входящего в предметную область «Русский язык и литературное чтение».  Цели курса русского языка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 характером курса, а также особенностями функционирования русского языка в разных регионах Российской Федерации.</w:t>
      </w:r>
    </w:p>
    <w:p w:rsidR="004D7C3E" w:rsidRDefault="004D7C3E" w:rsidP="004D7C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этим курс русского родного языка направлен на достижение следующих целей:</w:t>
      </w:r>
    </w:p>
    <w:p w:rsidR="004D7C3E" w:rsidRDefault="004D7C3E" w:rsidP="004D7C3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4D7C3E" w:rsidRDefault="004D7C3E" w:rsidP="004D7C3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4D7C3E" w:rsidRDefault="004D7C3E" w:rsidP="004D7C3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4D7C3E" w:rsidRDefault="004D7C3E" w:rsidP="004D7C3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4D7C3E" w:rsidRDefault="004D7C3E" w:rsidP="004D7C3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4D7C3E" w:rsidRDefault="004D7C3E" w:rsidP="004D7C3E">
      <w:pPr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887665" w:rsidRDefault="00887665"/>
    <w:sectPr w:rsidR="0088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A6181"/>
    <w:multiLevelType w:val="hybridMultilevel"/>
    <w:tmpl w:val="2398D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7C3E"/>
    <w:rsid w:val="004D7C3E"/>
    <w:rsid w:val="0088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3031</Characters>
  <Application>Microsoft Office Word</Application>
  <DocSecurity>0</DocSecurity>
  <Lines>25</Lines>
  <Paragraphs>7</Paragraphs>
  <ScaleCrop>false</ScaleCrop>
  <Company>diakov.net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3</cp:revision>
  <dcterms:created xsi:type="dcterms:W3CDTF">2023-11-18T10:45:00Z</dcterms:created>
  <dcterms:modified xsi:type="dcterms:W3CDTF">2023-11-18T10:47:00Z</dcterms:modified>
</cp:coreProperties>
</file>