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BF" w:rsidRPr="000B18BF" w:rsidRDefault="000B18BF" w:rsidP="000B18BF">
      <w:pPr>
        <w:widowControl w:val="0"/>
        <w:autoSpaceDE w:val="0"/>
        <w:autoSpaceDN w:val="0"/>
        <w:spacing w:before="66" w:after="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18B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3CE7AD" wp14:editId="7CA15FD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DC99B" id="Rectangle 3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0B18B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0B18BF" w:rsidRPr="000B18BF" w:rsidRDefault="000B18BF" w:rsidP="000B18BF">
      <w:pPr>
        <w:widowControl w:val="0"/>
        <w:autoSpaceDE w:val="0"/>
        <w:autoSpaceDN w:val="0"/>
        <w:spacing w:before="179" w:after="0" w:line="290" w:lineRule="auto"/>
        <w:ind w:left="106" w:right="10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B18BF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чтению на родном (русском) языке на уровне начального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общего образования подготовлена в соответствии с реализацией Федерального закона от 3 августа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2018 г. № 317-ФЗ «О внесении изменений в статьи 11 и 14 Федерального закона „Об образовании в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Российской Федерации” на основе Федерального государственного образовательного стандарта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(Приказ Министерства просвещения Российской Федерации от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31.05.2021 г. № 286 «Об утверждении федерального государственного образовательного стандарта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образования», зарегистрирован Министерством юстиции Российской Федерации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05.07.2021 г.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№ 64100), Примерной программы воспитания (утверждена решением ФУМО по общему</w:t>
      </w:r>
      <w:r w:rsidRPr="000B18B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образованию от 2 июня 2020 г.) и с учётом Концепции преподавания русского языка и литературы в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Российской Федерации (утверждённой распоряжением Правительства Российской Федерации от 9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0B18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2016 г. №</w:t>
      </w:r>
      <w:r w:rsidRPr="000B18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637-р).</w:t>
      </w:r>
    </w:p>
    <w:p w:rsidR="000B18BF" w:rsidRPr="000B18BF" w:rsidRDefault="000B18BF" w:rsidP="000B18BF">
      <w:pPr>
        <w:widowControl w:val="0"/>
        <w:autoSpaceDE w:val="0"/>
        <w:autoSpaceDN w:val="0"/>
        <w:spacing w:before="185" w:after="0" w:line="29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0B18B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0B18B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0B18B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0B18B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«ЛИТЕРАТУРНОЕ</w:t>
      </w:r>
      <w:r w:rsidRPr="000B18B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0B18B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0B18B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РОДНОМ</w:t>
      </w:r>
      <w:r w:rsidRPr="000B18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(РУССКОМ)</w:t>
      </w:r>
      <w:r w:rsidRPr="000B18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ЯЗЫКЕ»</w:t>
      </w:r>
    </w:p>
    <w:p w:rsidR="000B18BF" w:rsidRPr="000B18BF" w:rsidRDefault="000B18BF" w:rsidP="000B18BF">
      <w:pPr>
        <w:widowControl w:val="0"/>
        <w:autoSpaceDE w:val="0"/>
        <w:autoSpaceDN w:val="0"/>
        <w:spacing w:before="95" w:after="0" w:line="290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B18BF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«Литературное чтение на родном (русском) языке»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разработана для организаций, реализующих программы начального общего образования. Программа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позволит: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06" w:after="0" w:line="290" w:lineRule="auto"/>
        <w:ind w:right="540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реализовать в процессе преподавания учебного предмета «Литературное чтение на родном</w:t>
      </w:r>
      <w:r w:rsidRPr="000B18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(русском) языке» современные подходы к достижению личностных, метапредметных и</w:t>
      </w:r>
      <w:r w:rsidRPr="000B18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предметных результатов обучения, сформулированных в Федеральном государственном</w:t>
      </w:r>
      <w:r w:rsidRPr="000B18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образовательном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стандарте начального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общего образования;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90" w:lineRule="auto"/>
        <w:ind w:right="233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определить и структурировать планируемые результаты обучения и содержание учебного</w:t>
      </w:r>
      <w:r w:rsidRPr="000B18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предмета «Литературное чтение на родном (русском) языке» по годам обучения в соответствии с</w:t>
      </w:r>
      <w:r w:rsidRPr="000B18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ФГОС НОО; Примерной основной образовательной программой начального общего образования</w:t>
      </w:r>
      <w:r w:rsidRPr="000B18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(в редакции протокола от 8 апреля 2015 г. № 1/15 федерального учебно-методического</w:t>
      </w:r>
      <w:r w:rsidRPr="000B18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объединения по общему образованию); Примерной программой воспитания (одобрена решением</w:t>
      </w:r>
      <w:r w:rsidRPr="000B18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федерального учебно-методического объединения</w:t>
      </w:r>
      <w:r w:rsidRPr="000B18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по</w:t>
      </w:r>
      <w:r w:rsidRPr="000B18B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общему</w:t>
      </w:r>
      <w:r w:rsidRPr="000B18B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образованию,</w:t>
      </w:r>
      <w:r w:rsidRPr="000B18B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протокол</w:t>
      </w:r>
      <w:r w:rsidRPr="000B18B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от 2</w:t>
      </w:r>
      <w:r w:rsidRPr="000B18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июня</w:t>
      </w:r>
      <w:r w:rsidRPr="000B18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2020 г. №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2/20);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6" w:after="0" w:line="290" w:lineRule="auto"/>
        <w:ind w:right="462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разработать календарно-тематическое планирование с учётом особенностей конкретного</w:t>
      </w:r>
      <w:r w:rsidRPr="000B18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класса, используя рекомендованное примерное распределение учебного времени на изучение</w:t>
      </w:r>
      <w:r w:rsidRPr="000B18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определённого раздела/темы, а также предложенные основные виды учебной деятельности для</w:t>
      </w:r>
      <w:r w:rsidRPr="000B18B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освоения</w:t>
      </w:r>
      <w:r w:rsidRPr="000B18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учебного материала разделов/тем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курса.</w:t>
      </w:r>
    </w:p>
    <w:p w:rsidR="000B18BF" w:rsidRPr="000B18BF" w:rsidRDefault="000B18BF" w:rsidP="000B18BF">
      <w:pPr>
        <w:widowControl w:val="0"/>
        <w:autoSpaceDE w:val="0"/>
        <w:autoSpaceDN w:val="0"/>
        <w:spacing w:before="105" w:after="0" w:line="290" w:lineRule="auto"/>
        <w:ind w:left="106" w:right="10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B18BF">
        <w:rPr>
          <w:rFonts w:ascii="Times New Roman" w:eastAsia="Times New Roman" w:hAnsi="Times New Roman" w:cs="Times New Roman"/>
          <w:sz w:val="24"/>
          <w:szCs w:val="24"/>
        </w:rPr>
        <w:t>Содержание программы направлено на достижение результатов освоения основной образовательной</w:t>
      </w:r>
      <w:r w:rsidRPr="000B18B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программы начального общего образования в части требований, заданных Федеральным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0B18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0B18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0B18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B18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B18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B18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18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0B18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0B18BF" w:rsidRPr="000B18BF" w:rsidRDefault="000B18BF" w:rsidP="000B18BF">
      <w:pPr>
        <w:widowControl w:val="0"/>
        <w:autoSpaceDE w:val="0"/>
        <w:autoSpaceDN w:val="0"/>
        <w:spacing w:after="0" w:line="290" w:lineRule="auto"/>
        <w:ind w:left="106" w:right="82"/>
        <w:rPr>
          <w:rFonts w:ascii="Times New Roman" w:eastAsia="Times New Roman" w:hAnsi="Times New Roman" w:cs="Times New Roman"/>
          <w:sz w:val="24"/>
          <w:szCs w:val="24"/>
        </w:rPr>
      </w:pPr>
      <w:r w:rsidRPr="000B18BF">
        <w:rPr>
          <w:rFonts w:ascii="Times New Roman" w:eastAsia="Times New Roman" w:hAnsi="Times New Roman" w:cs="Times New Roman"/>
          <w:sz w:val="24"/>
          <w:szCs w:val="24"/>
        </w:rPr>
        <w:t>«Родной язык и литературное чтение на родном языке». Программа ориентирована на сопровождение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и поддержку курса литературного чтения, входящего в образовательную область «Русский язык и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литературное чтение», при этом цели курса литературного чтения на родном (русском) языке в рамках</w:t>
      </w:r>
      <w:r w:rsidRPr="000B18B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0B18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Pr="000B18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18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0B18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18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0B18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языке»</w:t>
      </w:r>
      <w:r w:rsidRPr="000B18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специфику.</w:t>
      </w:r>
    </w:p>
    <w:p w:rsidR="000B18BF" w:rsidRPr="000B18BF" w:rsidRDefault="000B18BF" w:rsidP="000B18BF">
      <w:pPr>
        <w:widowControl w:val="0"/>
        <w:autoSpaceDE w:val="0"/>
        <w:autoSpaceDN w:val="0"/>
        <w:spacing w:after="0" w:line="290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B18BF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НОО к результатам освоения основной образовательной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программы по учебному предмету «Литературное чтение на родном языке» курс направлен на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формирование понимания места и роли литературы на родном языке в едином культурном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сохранении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поколению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историко-</w:t>
      </w:r>
    </w:p>
    <w:p w:rsidR="000B18BF" w:rsidRPr="000B18BF" w:rsidRDefault="000B18BF" w:rsidP="000B18BF">
      <w:pPr>
        <w:spacing w:after="0" w:line="290" w:lineRule="auto"/>
        <w:rPr>
          <w:rFonts w:ascii="Times New Roman" w:eastAsia="Times New Roman" w:hAnsi="Times New Roman" w:cs="Times New Roman"/>
        </w:rPr>
        <w:sectPr w:rsidR="000B18BF" w:rsidRPr="000B18BF">
          <w:pgSz w:w="11900" w:h="16840"/>
          <w:pgMar w:top="520" w:right="560" w:bottom="280" w:left="560" w:header="720" w:footer="720" w:gutter="0"/>
          <w:cols w:space="720"/>
        </w:sectPr>
      </w:pPr>
    </w:p>
    <w:p w:rsidR="000B18BF" w:rsidRPr="000B18BF" w:rsidRDefault="000B18BF" w:rsidP="000B18BF">
      <w:pPr>
        <w:widowControl w:val="0"/>
        <w:autoSpaceDE w:val="0"/>
        <w:autoSpaceDN w:val="0"/>
        <w:spacing w:before="62" w:after="0" w:line="290" w:lineRule="auto"/>
        <w:ind w:left="106" w:right="158"/>
        <w:rPr>
          <w:rFonts w:ascii="Times New Roman" w:eastAsia="Times New Roman" w:hAnsi="Times New Roman" w:cs="Times New Roman"/>
          <w:sz w:val="24"/>
          <w:szCs w:val="24"/>
        </w:rPr>
      </w:pPr>
      <w:r w:rsidRPr="000B18BF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культурных, нравственных, эстетических ценностей; понимания роли фольклора и художественной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литературы родного народа в создании культурного, морально-этического и эстетического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пространства субъекта Российской Федерации; на формирование понимания родной литературы как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одной из основных национально-культурных ценностей народа, как особого способа познания жизни,</w:t>
      </w:r>
      <w:r w:rsidRPr="000B18B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как явления национальной и мировой культуры, средства сохранения и передачи нравственных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ценностей и традиций, формирования представлений о мире, национальной истории и культуре,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воспитания потребности в систематическом чтении на родном языке для обеспечения культурной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самоидентификации. В основу курса «Литературное чтение на родном (русском) языке» положена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мысль о том, что русская литература включает в себя систему ценностных кодов, единых для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национальной культурной традиции. Являясь средством не только их сохранения, но и передачи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подрастающему поколению, русская литература устанавливает тем самым преемственную связь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прошлого, настоящего и будущего русской национально-культурной традиции в сознании младших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0B18BF" w:rsidRPr="000B18BF" w:rsidRDefault="000B18BF" w:rsidP="000B18BF">
      <w:pPr>
        <w:widowControl w:val="0"/>
        <w:autoSpaceDE w:val="0"/>
        <w:autoSpaceDN w:val="0"/>
        <w:spacing w:before="184" w:after="0" w:line="29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0B18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0B18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0B18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0B18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«ЛИТЕРАТУРНОЕ</w:t>
      </w:r>
      <w:r w:rsidRPr="000B18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0B18B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0B18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РОДНОМ</w:t>
      </w:r>
      <w:r w:rsidRPr="000B18B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(РУССКОМ)</w:t>
      </w:r>
      <w:r w:rsidRPr="000B18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ЯЗЫКЕ»</w:t>
      </w:r>
    </w:p>
    <w:p w:rsidR="000B18BF" w:rsidRPr="000B18BF" w:rsidRDefault="000B18BF" w:rsidP="000B18BF">
      <w:pPr>
        <w:widowControl w:val="0"/>
        <w:autoSpaceDE w:val="0"/>
        <w:autoSpaceDN w:val="0"/>
        <w:spacing w:before="95" w:after="0" w:line="240" w:lineRule="auto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0B18B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Целями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B18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18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языке»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0" w:lineRule="auto"/>
        <w:ind w:right="1653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воспитание ценностного отношения к русской литературе и русскому языку как</w:t>
      </w:r>
      <w:r w:rsidRPr="000B18B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существенной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части родной культуры;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0" w:lineRule="auto"/>
        <w:ind w:right="351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включение обучающихся в культурно-языковое пространство своего народа и приобщение к</w:t>
      </w:r>
      <w:r w:rsidRPr="000B18B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его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культурному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наследию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и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современности, к</w:t>
      </w:r>
      <w:r w:rsidRPr="000B18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традициям своего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народа;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0" w:lineRule="auto"/>
        <w:ind w:right="461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осознание исторической преемственности поколений, своей ответственности за сохранение</w:t>
      </w:r>
      <w:r w:rsidRPr="000B18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русской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культуры;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развитие</w:t>
      </w:r>
      <w:r w:rsidRPr="000B18B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читательских</w:t>
      </w:r>
      <w:r w:rsidRPr="000B18B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умений.</w:t>
      </w:r>
    </w:p>
    <w:p w:rsidR="000B18BF" w:rsidRPr="000B18BF" w:rsidRDefault="000B18BF" w:rsidP="000B18B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0B18BF" w:rsidRPr="000B18BF" w:rsidRDefault="000B18BF" w:rsidP="000B18BF">
      <w:pPr>
        <w:widowControl w:val="0"/>
        <w:autoSpaceDE w:val="0"/>
        <w:autoSpaceDN w:val="0"/>
        <w:spacing w:after="0" w:line="240" w:lineRule="auto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0B18BF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0B18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0B18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0B18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0B18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0B18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0" w:lineRule="auto"/>
        <w:ind w:right="894"/>
        <w:jc w:val="both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формирование основ российской гражданской идентичности, чувства гордости за свою</w:t>
      </w:r>
      <w:r w:rsidRPr="000B18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Родину, российский народ и историю России, осознание своей этнической и национальной</w:t>
      </w:r>
      <w:r w:rsidRPr="000B18B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принадлежности;</w:t>
      </w:r>
      <w:r w:rsidRPr="000B18B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формирование</w:t>
      </w:r>
      <w:r w:rsidRPr="000B18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ценностей</w:t>
      </w:r>
      <w:r w:rsidRPr="000B18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многонационального</w:t>
      </w:r>
      <w:r w:rsidRPr="000B18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российского</w:t>
      </w:r>
      <w:r w:rsidRPr="000B18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общества;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0" w:lineRule="auto"/>
        <w:ind w:right="662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воспитание ценностного отношения к историко-культурному опыту русского народа,</w:t>
      </w:r>
      <w:r w:rsidRPr="000B18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введение обучающегося в культурно- языковое пространство своего народа; формирование у</w:t>
      </w:r>
      <w:r w:rsidRPr="000B18B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младшего школьника интереса к русской литературе как источнику историко-культурных,</w:t>
      </w:r>
      <w:r w:rsidRPr="000B18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нравственных,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эстетических ценностей;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7" w:after="0" w:line="290" w:lineRule="auto"/>
        <w:ind w:right="342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формирование представлений об основных нравственно-этических ценностях, значимых для</w:t>
      </w:r>
      <w:r w:rsidRPr="000B18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национального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русского сознания</w:t>
      </w:r>
      <w:r w:rsidRPr="000B18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и отражённых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в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родной литературе;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0" w:lineRule="auto"/>
        <w:ind w:right="475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обогащение знаний о художественно-эстетических возможностях русского языка на основе</w:t>
      </w:r>
      <w:r w:rsidRPr="000B18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изучения</w:t>
      </w:r>
      <w:r w:rsidRPr="000B18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произведений русской литературы;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0" w:lineRule="auto"/>
        <w:ind w:right="978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формирование потребности в постоянном чтении для развития личности, для речевого</w:t>
      </w:r>
      <w:r w:rsidRPr="000B18B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самосовершенствования;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0" w:lineRule="auto"/>
        <w:ind w:right="650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совершенствование читательских умений понимать и оценивать содержание и специфику</w:t>
      </w:r>
      <w:r w:rsidRPr="000B18B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различных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текстов, участвовать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в</w:t>
      </w:r>
      <w:r w:rsidRPr="000B18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их обсуждении;</w:t>
      </w:r>
    </w:p>
    <w:p w:rsidR="000B18BF" w:rsidRPr="000B18BF" w:rsidRDefault="000B18BF" w:rsidP="000B18BF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0" w:lineRule="auto"/>
        <w:ind w:right="1333"/>
        <w:rPr>
          <w:rFonts w:ascii="Times New Roman" w:eastAsia="Times New Roman" w:hAnsi="Times New Roman" w:cs="Times New Roman"/>
          <w:sz w:val="24"/>
        </w:rPr>
      </w:pPr>
      <w:r w:rsidRPr="000B18BF">
        <w:rPr>
          <w:rFonts w:ascii="Times New Roman" w:eastAsia="Times New Roman" w:hAnsi="Times New Roman" w:cs="Times New Roman"/>
          <w:sz w:val="24"/>
        </w:rPr>
        <w:t>развитие всех видов речевой деятельности, приобретение опыта создания устных и</w:t>
      </w:r>
      <w:r w:rsidRPr="000B18B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письменных</w:t>
      </w:r>
      <w:r w:rsidRPr="000B18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</w:rPr>
        <w:t>высказываний о прочитанном.</w:t>
      </w:r>
    </w:p>
    <w:p w:rsidR="000B18BF" w:rsidRPr="000B18BF" w:rsidRDefault="000B18BF" w:rsidP="000B18BF">
      <w:pPr>
        <w:spacing w:after="0" w:line="290" w:lineRule="auto"/>
        <w:rPr>
          <w:rFonts w:ascii="Times New Roman" w:eastAsia="Times New Roman" w:hAnsi="Times New Roman" w:cs="Times New Roman"/>
          <w:sz w:val="24"/>
        </w:rPr>
        <w:sectPr w:rsidR="000B18BF" w:rsidRPr="000B18BF">
          <w:pgSz w:w="11900" w:h="16840"/>
          <w:pgMar w:top="500" w:right="560" w:bottom="280" w:left="560" w:header="720" w:footer="720" w:gutter="0"/>
          <w:cols w:space="720"/>
        </w:sectPr>
      </w:pPr>
    </w:p>
    <w:p w:rsidR="000B18BF" w:rsidRPr="000B18BF" w:rsidRDefault="000B18BF" w:rsidP="000B18BF">
      <w:pPr>
        <w:widowControl w:val="0"/>
        <w:autoSpaceDE w:val="0"/>
        <w:autoSpaceDN w:val="0"/>
        <w:spacing w:before="66" w:after="0" w:line="29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</w:t>
      </w:r>
      <w:r w:rsidRPr="000B18B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0B18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0B18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ЛИТЕРАТУРНОЕ</w:t>
      </w:r>
      <w:r w:rsidRPr="000B18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0B18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0B18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РОДНОМ</w:t>
      </w:r>
      <w:r w:rsidRPr="000B18B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(РУССКОМ)</w:t>
      </w:r>
      <w:r w:rsidRPr="000B18B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ЯЗЫКЕ»</w:t>
      </w:r>
      <w:r w:rsidRPr="000B18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B18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ПЛАНЕ</w:t>
      </w:r>
    </w:p>
    <w:p w:rsidR="000B18BF" w:rsidRPr="000B18BF" w:rsidRDefault="000B18BF" w:rsidP="000B18BF">
      <w:pPr>
        <w:widowControl w:val="0"/>
        <w:autoSpaceDE w:val="0"/>
        <w:autoSpaceDN w:val="0"/>
        <w:spacing w:before="95" w:after="0" w:line="290" w:lineRule="auto"/>
        <w:ind w:left="106" w:right="185"/>
        <w:rPr>
          <w:rFonts w:ascii="Times New Roman" w:eastAsia="Times New Roman" w:hAnsi="Times New Roman" w:cs="Times New Roman"/>
          <w:sz w:val="24"/>
          <w:szCs w:val="24"/>
        </w:rPr>
      </w:pPr>
      <w:r w:rsidRPr="000B18BF">
        <w:rPr>
          <w:rFonts w:ascii="Times New Roman" w:eastAsia="Times New Roman" w:hAnsi="Times New Roman" w:cs="Times New Roman"/>
          <w:sz w:val="24"/>
          <w:szCs w:val="24"/>
        </w:rPr>
        <w:t>Программа по предмету «Литературное чтение на родном (русском) языке» составлена на основе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требований к предметным результатам освоения основной образовательной программы,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представленных в Федеральном государственном образовательном стандарте начального общего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образования, и рассчитана на общую учебную нагрузку в объёме 34 часа во 2 классе. Резерв учебного</w:t>
      </w:r>
      <w:r w:rsidRPr="000B18B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времени отводится на вариативную часть программы, которая предусматривает изучение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произведений, отобранных составителями рабочих программ для реализации регионального</w:t>
      </w:r>
      <w:r w:rsidRPr="000B18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0B18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B18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18BF">
        <w:rPr>
          <w:rFonts w:ascii="Times New Roman" w:eastAsia="Times New Roman" w:hAnsi="Times New Roman" w:cs="Times New Roman"/>
          <w:sz w:val="24"/>
          <w:szCs w:val="24"/>
        </w:rPr>
        <w:t>литературного образования.</w:t>
      </w:r>
    </w:p>
    <w:p w:rsidR="00FD5201" w:rsidRDefault="00FD5201">
      <w:bookmarkStart w:id="0" w:name="_GoBack"/>
      <w:bookmarkEnd w:id="0"/>
    </w:p>
    <w:sectPr w:rsidR="00FD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80636"/>
    <w:multiLevelType w:val="hybridMultilevel"/>
    <w:tmpl w:val="E5B4BACE"/>
    <w:lvl w:ilvl="0" w:tplc="0C6E43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E0A04">
      <w:numFmt w:val="bullet"/>
      <w:lvlText w:val="•"/>
      <w:lvlJc w:val="left"/>
      <w:pPr>
        <w:ind w:left="1546" w:hanging="361"/>
      </w:pPr>
      <w:rPr>
        <w:lang w:val="ru-RU" w:eastAsia="en-US" w:bidi="ar-SA"/>
      </w:rPr>
    </w:lvl>
    <w:lvl w:ilvl="2" w:tplc="81FC266A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3" w:tplc="10D4E7F4">
      <w:numFmt w:val="bullet"/>
      <w:lvlText w:val="•"/>
      <w:lvlJc w:val="left"/>
      <w:pPr>
        <w:ind w:left="3598" w:hanging="361"/>
      </w:pPr>
      <w:rPr>
        <w:lang w:val="ru-RU" w:eastAsia="en-US" w:bidi="ar-SA"/>
      </w:rPr>
    </w:lvl>
    <w:lvl w:ilvl="4" w:tplc="F9803792">
      <w:numFmt w:val="bullet"/>
      <w:lvlText w:val="•"/>
      <w:lvlJc w:val="left"/>
      <w:pPr>
        <w:ind w:left="4624" w:hanging="361"/>
      </w:pPr>
      <w:rPr>
        <w:lang w:val="ru-RU" w:eastAsia="en-US" w:bidi="ar-SA"/>
      </w:rPr>
    </w:lvl>
    <w:lvl w:ilvl="5" w:tplc="23F6EC42">
      <w:numFmt w:val="bullet"/>
      <w:lvlText w:val="•"/>
      <w:lvlJc w:val="left"/>
      <w:pPr>
        <w:ind w:left="5650" w:hanging="361"/>
      </w:pPr>
      <w:rPr>
        <w:lang w:val="ru-RU" w:eastAsia="en-US" w:bidi="ar-SA"/>
      </w:rPr>
    </w:lvl>
    <w:lvl w:ilvl="6" w:tplc="64907304">
      <w:numFmt w:val="bullet"/>
      <w:lvlText w:val="•"/>
      <w:lvlJc w:val="left"/>
      <w:pPr>
        <w:ind w:left="6676" w:hanging="361"/>
      </w:pPr>
      <w:rPr>
        <w:lang w:val="ru-RU" w:eastAsia="en-US" w:bidi="ar-SA"/>
      </w:rPr>
    </w:lvl>
    <w:lvl w:ilvl="7" w:tplc="D0A62CDC">
      <w:numFmt w:val="bullet"/>
      <w:lvlText w:val="•"/>
      <w:lvlJc w:val="left"/>
      <w:pPr>
        <w:ind w:left="7702" w:hanging="361"/>
      </w:pPr>
      <w:rPr>
        <w:lang w:val="ru-RU" w:eastAsia="en-US" w:bidi="ar-SA"/>
      </w:rPr>
    </w:lvl>
    <w:lvl w:ilvl="8" w:tplc="73D4EE14">
      <w:numFmt w:val="bullet"/>
      <w:lvlText w:val="•"/>
      <w:lvlJc w:val="left"/>
      <w:pPr>
        <w:ind w:left="8728" w:hanging="36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07"/>
    <w:rsid w:val="000B18BF"/>
    <w:rsid w:val="00435807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17CD4-612F-46EE-94BF-996713D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2023-11-19T15:17:00Z</dcterms:created>
  <dcterms:modified xsi:type="dcterms:W3CDTF">2023-11-19T15:17:00Z</dcterms:modified>
</cp:coreProperties>
</file>